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013342" w14:textId="3DB7B71E" w:rsidR="00273E6F" w:rsidRPr="009318C3" w:rsidRDefault="0052226F" w:rsidP="009318C3">
      <w:pPr>
        <w:spacing w:line="480" w:lineRule="auto"/>
        <w:rPr>
          <w:rFonts w:ascii="Times New Roman" w:hAnsi="Times New Roman" w:cs="Times New Roman"/>
          <w:b/>
          <w:bCs/>
          <w:sz w:val="24"/>
          <w:szCs w:val="24"/>
        </w:rPr>
      </w:pPr>
      <w:bookmarkStart w:id="0" w:name="_GoBack"/>
      <w:bookmarkEnd w:id="0"/>
      <w:r w:rsidRPr="009318C3">
        <w:rPr>
          <w:rFonts w:ascii="Times New Roman" w:hAnsi="Times New Roman" w:cs="Times New Roman"/>
          <w:b/>
          <w:bCs/>
          <w:sz w:val="24"/>
          <w:szCs w:val="24"/>
        </w:rPr>
        <w:t>Based on Social Disorganization Theory, why do you think people in these neighborhoods are disinterested in investing in their communities? How can Collective Efficacy be increased in a neighborhood? Based on Cultural Deviance Theory, do you agree that low</w:t>
      </w:r>
      <w:r w:rsidRPr="009318C3">
        <w:rPr>
          <w:rFonts w:ascii="Times New Roman" w:hAnsi="Times New Roman" w:cs="Times New Roman"/>
          <w:b/>
          <w:bCs/>
          <w:sz w:val="24"/>
          <w:szCs w:val="24"/>
        </w:rPr>
        <w:t xml:space="preserve">er-class people have different values than those in the middle and upper classes? (Location is </w:t>
      </w:r>
      <w:r w:rsidR="00AA24D2" w:rsidRPr="009318C3">
        <w:rPr>
          <w:rFonts w:ascii="Times New Roman" w:hAnsi="Times New Roman" w:cs="Times New Roman"/>
          <w:b/>
          <w:bCs/>
          <w:sz w:val="24"/>
          <w:szCs w:val="24"/>
        </w:rPr>
        <w:t>Chicago)</w:t>
      </w:r>
    </w:p>
    <w:p w14:paraId="1B50FD5B" w14:textId="4BA3BB77" w:rsidR="001B55C4" w:rsidRPr="009318C3" w:rsidRDefault="0052226F" w:rsidP="009318C3">
      <w:pPr>
        <w:spacing w:line="480" w:lineRule="auto"/>
        <w:ind w:firstLine="720"/>
        <w:rPr>
          <w:rFonts w:ascii="Times New Roman" w:hAnsi="Times New Roman" w:cs="Times New Roman"/>
          <w:sz w:val="24"/>
          <w:szCs w:val="24"/>
        </w:rPr>
      </w:pPr>
      <w:r w:rsidRPr="009318C3">
        <w:rPr>
          <w:rFonts w:ascii="Times New Roman" w:hAnsi="Times New Roman" w:cs="Times New Roman"/>
          <w:sz w:val="24"/>
          <w:szCs w:val="24"/>
        </w:rPr>
        <w:t>A different school of thought has explained the causes and how to approach processes such as its eradication in society. With the main aim of a communit</w:t>
      </w:r>
      <w:r w:rsidRPr="009318C3">
        <w:rPr>
          <w:rFonts w:ascii="Times New Roman" w:hAnsi="Times New Roman" w:cs="Times New Roman"/>
          <w:sz w:val="24"/>
          <w:szCs w:val="24"/>
        </w:rPr>
        <w:t>y being to live in a crime-free community, it is not achievable due to the communities' social disorganization. Different institutions and activities in the community directly impact the promotion of criminal activities in the region. Illegal activities ar</w:t>
      </w:r>
      <w:r w:rsidRPr="009318C3">
        <w:rPr>
          <w:rFonts w:ascii="Times New Roman" w:hAnsi="Times New Roman" w:cs="Times New Roman"/>
          <w:sz w:val="24"/>
          <w:szCs w:val="24"/>
        </w:rPr>
        <w:t>e there directly proportional to the ecological conditions of the and characteristics of the neighborhood where an individual lives in. Therefore, it is the responsibility of the community members to make collective efforts to establish a level of values t</w:t>
      </w:r>
      <w:r w:rsidRPr="009318C3">
        <w:rPr>
          <w:rFonts w:ascii="Times New Roman" w:hAnsi="Times New Roman" w:cs="Times New Roman"/>
          <w:sz w:val="24"/>
          <w:szCs w:val="24"/>
        </w:rPr>
        <w:t>hat would discourage criminal activities in Chicago. The neighborhood should also partner with each to develop possible solutions to the challenges experienced in Chicago for the overall good of the community members.</w:t>
      </w:r>
    </w:p>
    <w:p w14:paraId="635BB3B9" w14:textId="792DCFCD" w:rsidR="001B55C4" w:rsidRPr="009318C3" w:rsidRDefault="0052226F" w:rsidP="009318C3">
      <w:pPr>
        <w:spacing w:line="480" w:lineRule="auto"/>
        <w:ind w:firstLine="720"/>
        <w:rPr>
          <w:rFonts w:ascii="Times New Roman" w:hAnsi="Times New Roman" w:cs="Times New Roman"/>
          <w:sz w:val="24"/>
          <w:szCs w:val="24"/>
        </w:rPr>
      </w:pPr>
      <w:r w:rsidRPr="009318C3">
        <w:rPr>
          <w:rFonts w:ascii="Times New Roman" w:hAnsi="Times New Roman" w:cs="Times New Roman"/>
          <w:sz w:val="24"/>
          <w:szCs w:val="24"/>
        </w:rPr>
        <w:t>Members of a community may be disinter</w:t>
      </w:r>
      <w:r w:rsidRPr="009318C3">
        <w:rPr>
          <w:rFonts w:ascii="Times New Roman" w:hAnsi="Times New Roman" w:cs="Times New Roman"/>
          <w:sz w:val="24"/>
          <w:szCs w:val="24"/>
        </w:rPr>
        <w:t xml:space="preserve">ested in investing in their communities because </w:t>
      </w:r>
      <w:r w:rsidR="00C445E8" w:rsidRPr="009318C3">
        <w:rPr>
          <w:rFonts w:ascii="Times New Roman" w:hAnsi="Times New Roman" w:cs="Times New Roman"/>
          <w:sz w:val="24"/>
          <w:szCs w:val="24"/>
        </w:rPr>
        <w:t xml:space="preserve">the capitalist economic model emphasizes individual development and economic strength rather than society. Therefore, members of the community are engaging and investing in areas that are likely to benefit themselves as individuals and not the community as a whole. Individuals and citizens may also prefer to engage in activities that would earn them more returns, even if it would mean disregarding community values and safety. Socially disorganized communities do not provide an enabling environment for investments. In Chicago, neighborhoods are </w:t>
      </w:r>
      <w:r w:rsidR="00C445E8" w:rsidRPr="009318C3">
        <w:rPr>
          <w:rFonts w:ascii="Times New Roman" w:hAnsi="Times New Roman" w:cs="Times New Roman"/>
          <w:sz w:val="24"/>
          <w:szCs w:val="24"/>
        </w:rPr>
        <w:lastRenderedPageBreak/>
        <w:t>underdeveloped and congested with poor citizens who have a low consumption rate. This means it is not attractive even to the local investors who would only prefer economically viable areas.</w:t>
      </w:r>
    </w:p>
    <w:p w14:paraId="7BA87BE2" w14:textId="33838F1F" w:rsidR="00C445E8" w:rsidRPr="009318C3" w:rsidRDefault="0052226F" w:rsidP="009318C3">
      <w:pPr>
        <w:spacing w:line="480" w:lineRule="auto"/>
        <w:ind w:firstLine="720"/>
        <w:rPr>
          <w:rFonts w:ascii="Times New Roman" w:hAnsi="Times New Roman" w:cs="Times New Roman"/>
          <w:sz w:val="24"/>
          <w:szCs w:val="24"/>
        </w:rPr>
      </w:pPr>
      <w:r w:rsidRPr="009318C3">
        <w:rPr>
          <w:rFonts w:ascii="Times New Roman" w:hAnsi="Times New Roman" w:cs="Times New Roman"/>
          <w:sz w:val="24"/>
          <w:szCs w:val="24"/>
        </w:rPr>
        <w:t xml:space="preserve">Collective efficacy should be taken and considered by partnerships between the local government and the police department of Chicago with local community members and take up activities that would involve the promotion of </w:t>
      </w:r>
      <w:r w:rsidR="00B7225C" w:rsidRPr="009318C3">
        <w:rPr>
          <w:rFonts w:ascii="Times New Roman" w:hAnsi="Times New Roman" w:cs="Times New Roman"/>
          <w:sz w:val="24"/>
          <w:szCs w:val="24"/>
        </w:rPr>
        <w:t>a socially stable neighborhood. community partnership should be emphasized for the police department to jointly with community policing identify offenders and criminals to combat such vices in the society. Local government should facilitate reconstruction and maintenance programs of the stalled projects, destroyed buildings, and other infrastructure. This should be achieved through involving the local members in construction and giving the neighborhood a facelift for it to be safe and convenient in the society. Investments in Chicago should be promoted through grants and financial assistance to startups.</w:t>
      </w:r>
    </w:p>
    <w:p w14:paraId="5916606B" w14:textId="781490A8" w:rsidR="00B7225C" w:rsidRPr="009318C3" w:rsidRDefault="0052226F" w:rsidP="009318C3">
      <w:pPr>
        <w:spacing w:line="480" w:lineRule="auto"/>
        <w:ind w:firstLine="720"/>
        <w:rPr>
          <w:rFonts w:ascii="Times New Roman" w:hAnsi="Times New Roman" w:cs="Times New Roman"/>
          <w:sz w:val="24"/>
          <w:szCs w:val="24"/>
        </w:rPr>
      </w:pPr>
      <w:r w:rsidRPr="009318C3">
        <w:rPr>
          <w:rFonts w:ascii="Times New Roman" w:hAnsi="Times New Roman" w:cs="Times New Roman"/>
          <w:sz w:val="24"/>
          <w:szCs w:val="24"/>
        </w:rPr>
        <w:t>I agree with the assumption that people who live in neighborhoods characterized by poor sanitation</w:t>
      </w:r>
      <w:r w:rsidR="005D6945" w:rsidRPr="009318C3">
        <w:rPr>
          <w:rFonts w:ascii="Times New Roman" w:hAnsi="Times New Roman" w:cs="Times New Roman"/>
          <w:sz w:val="24"/>
          <w:szCs w:val="24"/>
        </w:rPr>
        <w:t>, high poverty levels, and congestion react to the society with a level of hostility blaming the society for the economic deprivation they would be experiencing. They consider society to blame for what they would be going through in those poor neighborhoods. Individuals in the upper and middle class, on the other hand, are motivated to maintain the living standards and social class they live in, and due to the kind of environment they are brought in, they acquire values and virtues that guide their behaviors and way of life. They emphasize more on hard work to achieve more than they already have through education and social values.</w:t>
      </w:r>
    </w:p>
    <w:p w14:paraId="0DED0CBE" w14:textId="77777777" w:rsidR="00C445E8" w:rsidRPr="009318C3" w:rsidRDefault="00C445E8" w:rsidP="009318C3">
      <w:pPr>
        <w:spacing w:line="480" w:lineRule="auto"/>
        <w:rPr>
          <w:rFonts w:ascii="Times New Roman" w:hAnsi="Times New Roman" w:cs="Times New Roman"/>
          <w:sz w:val="24"/>
          <w:szCs w:val="24"/>
        </w:rPr>
      </w:pPr>
    </w:p>
    <w:sectPr w:rsidR="00C445E8" w:rsidRPr="00931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5C4"/>
    <w:rsid w:val="001B55C4"/>
    <w:rsid w:val="00273E6F"/>
    <w:rsid w:val="0052226F"/>
    <w:rsid w:val="005D6945"/>
    <w:rsid w:val="009318C3"/>
    <w:rsid w:val="009D5DA4"/>
    <w:rsid w:val="00AA24D2"/>
    <w:rsid w:val="00B7225C"/>
    <w:rsid w:val="00BB4588"/>
    <w:rsid w:val="00C44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D6C571-F441-47F4-88CE-F472DE7A6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2020-07-27T01:26:00Z</dcterms:created>
  <dcterms:modified xsi:type="dcterms:W3CDTF">2020-07-27T01:26:00Z</dcterms:modified>
</cp:coreProperties>
</file>